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1714" w14:textId="59728084" w:rsidR="001C55D3" w:rsidRPr="005961F3" w:rsidRDefault="00A03BCC" w:rsidP="007F6524">
      <w:pPr>
        <w:spacing w:line="240" w:lineRule="auto"/>
        <w:jc w:val="center"/>
      </w:pPr>
      <w:r w:rsidRPr="00A03BCC">
        <w:t>Политика конфиденциальности</w:t>
      </w:r>
    </w:p>
    <w:p w14:paraId="221BB5E7" w14:textId="41D8B63D" w:rsidR="00A03BCC" w:rsidRDefault="00A03BCC" w:rsidP="00A03BCC">
      <w:pPr>
        <w:spacing w:line="240" w:lineRule="auto"/>
        <w:ind w:firstLine="708"/>
        <w:jc w:val="both"/>
      </w:pPr>
      <w:r w:rsidRPr="00A03BCC">
        <w:t xml:space="preserve">Политика конфиденциальности действует по отношению к Пользователям Программного обеспечения, соблюдающим настоящее Соглашение. Программное обеспечение не собирает и не передает личные данные Пользователя. Программное обеспечение не собирает сведения, которые позволяют идентифицировать Пользователя. Программное обеспечение использует сведения, которые определяют алгоритмы работы самого Программного обеспечения с операционной системой Пользователя, а также средства, описанные в настоящем Соглашении. Данные Пользователя, опыт его использования и статистика использования его устройства не обрабатывается Программным обеспечением. Программное обеспечение создавалось с уклоном на право Пользователя на личную тайну и приватность в целом. </w:t>
      </w:r>
      <w:r w:rsidR="00B40D27">
        <w:br/>
      </w:r>
      <w:r w:rsidRPr="00A03BCC">
        <w:t>В отдельных случаях Пользователь предоставляет сведения о своём устройстве и данных, которые обрабатывает его операционная система, а также выражает согласие на изучение или обработку Правообладателем предоставленных данных, предусмотренных действующим законодательством РФ как не автоматизированными, так и автоматизированными способами.</w:t>
      </w:r>
    </w:p>
    <w:sectPr w:rsidR="00A03BCC" w:rsidSect="007F65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24"/>
    <w:rsid w:val="000F7CA3"/>
    <w:rsid w:val="001C55D3"/>
    <w:rsid w:val="001D0D9D"/>
    <w:rsid w:val="00435601"/>
    <w:rsid w:val="005961F3"/>
    <w:rsid w:val="00693E36"/>
    <w:rsid w:val="007F6524"/>
    <w:rsid w:val="00826B7A"/>
    <w:rsid w:val="0099788C"/>
    <w:rsid w:val="00A03BCC"/>
    <w:rsid w:val="00B40D27"/>
    <w:rsid w:val="00D03DB6"/>
    <w:rsid w:val="00F23EB8"/>
    <w:rsid w:val="00F4189A"/>
    <w:rsid w:val="00F667A1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B466"/>
  <w15:chartTrackingRefBased/>
  <w15:docId w15:val="{16546229-2848-4FAA-919C-73D946E1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F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Enobraed</dc:creator>
  <cp:keywords/>
  <dc:description/>
  <cp:lastModifiedBy>Enobraed</cp:lastModifiedBy>
  <cp:revision>14</cp:revision>
  <dcterms:created xsi:type="dcterms:W3CDTF">2023-08-15T09:25:00Z</dcterms:created>
  <dcterms:modified xsi:type="dcterms:W3CDTF">2023-08-15T09:54:00Z</dcterms:modified>
</cp:coreProperties>
</file>